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28" w:rsidRDefault="00AC2D28" w:rsidP="0088673F">
      <w:pPr>
        <w:rPr>
          <w:rFonts w:ascii="Trebuchet MS" w:hAnsi="Trebuchet MS"/>
        </w:rPr>
      </w:pPr>
      <w:r>
        <w:rPr>
          <w:rFonts w:ascii="Trebuchet MS" w:hAnsi="Trebuchet MS"/>
          <w:noProof/>
          <w:lang w:eastAsia="en-GB"/>
        </w:rPr>
        <w:drawing>
          <wp:inline distT="0" distB="0" distL="0" distR="0" wp14:anchorId="62BB396B" wp14:editId="4396B981">
            <wp:extent cx="5731510" cy="24860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HPSC-XX-XX-IM-A-05 with logo.jpg"/>
                    <pic:cNvPicPr/>
                  </pic:nvPicPr>
                  <pic:blipFill rotWithShape="1">
                    <a:blip r:embed="rId4" cstate="print">
                      <a:extLst>
                        <a:ext uri="{28A0092B-C50C-407E-A947-70E740481C1C}">
                          <a14:useLocalDpi xmlns:a14="http://schemas.microsoft.com/office/drawing/2010/main" val="0"/>
                        </a:ext>
                      </a:extLst>
                    </a:blip>
                    <a:srcRect t="18614" b="4274"/>
                    <a:stretch/>
                  </pic:blipFill>
                  <pic:spPr bwMode="auto">
                    <a:xfrm>
                      <a:off x="0" y="0"/>
                      <a:ext cx="5731510" cy="248602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88673F" w:rsidRPr="00810699" w:rsidRDefault="0088673F" w:rsidP="0088673F">
      <w:pPr>
        <w:rPr>
          <w:rFonts w:ascii="Trebuchet MS" w:hAnsi="Trebuchet MS"/>
        </w:rPr>
      </w:pPr>
      <w:r w:rsidRPr="00810699">
        <w:rPr>
          <w:rFonts w:ascii="Trebuchet MS" w:hAnsi="Trebuchet MS"/>
        </w:rPr>
        <w:t>Dear Parent Carers</w:t>
      </w:r>
      <w:r w:rsidR="0019079E" w:rsidRPr="00810699">
        <w:rPr>
          <w:rFonts w:ascii="Trebuchet MS" w:hAnsi="Trebuchet MS"/>
        </w:rPr>
        <w:t>.</w:t>
      </w:r>
    </w:p>
    <w:p w:rsidR="0088673F" w:rsidRPr="00810699" w:rsidRDefault="0088673F" w:rsidP="0088673F">
      <w:pPr>
        <w:rPr>
          <w:rFonts w:ascii="Trebuchet MS" w:hAnsi="Trebuchet MS"/>
        </w:rPr>
      </w:pPr>
      <w:r w:rsidRPr="00810699">
        <w:rPr>
          <w:rFonts w:ascii="Trebuchet MS" w:hAnsi="Trebuchet MS"/>
        </w:rPr>
        <w:t xml:space="preserve">We are very excited to share with you all that the </w:t>
      </w:r>
      <w:r w:rsidR="0019079E" w:rsidRPr="00810699">
        <w:rPr>
          <w:rFonts w:ascii="Trebuchet MS" w:hAnsi="Trebuchet MS"/>
        </w:rPr>
        <w:t>long awaited n</w:t>
      </w:r>
      <w:r w:rsidRPr="00810699">
        <w:rPr>
          <w:rFonts w:ascii="Trebuchet MS" w:hAnsi="Trebuchet MS"/>
        </w:rPr>
        <w:t xml:space="preserve">ew dining hall </w:t>
      </w:r>
      <w:r w:rsidR="0019079E" w:rsidRPr="00810699">
        <w:rPr>
          <w:rFonts w:ascii="Trebuchet MS" w:hAnsi="Trebuchet MS"/>
        </w:rPr>
        <w:t>is coming to the final stage of the build</w:t>
      </w:r>
      <w:r w:rsidR="00810699" w:rsidRPr="00810699">
        <w:rPr>
          <w:rFonts w:ascii="Trebuchet MS" w:hAnsi="Trebuchet MS"/>
        </w:rPr>
        <w:t xml:space="preserve">.   </w:t>
      </w:r>
      <w:r w:rsidRPr="00810699">
        <w:rPr>
          <w:rFonts w:ascii="Trebuchet MS" w:hAnsi="Trebuchet MS"/>
        </w:rPr>
        <w:t>The building company John Rowan and Partners have informed us that it will be ready for us to use from the 21</w:t>
      </w:r>
      <w:r w:rsidRPr="00810699">
        <w:rPr>
          <w:rFonts w:ascii="Trebuchet MS" w:hAnsi="Trebuchet MS"/>
          <w:vertAlign w:val="superscript"/>
        </w:rPr>
        <w:t>st</w:t>
      </w:r>
      <w:r w:rsidRPr="00810699">
        <w:rPr>
          <w:rFonts w:ascii="Trebuchet MS" w:hAnsi="Trebuchet MS"/>
        </w:rPr>
        <w:t xml:space="preserve"> November 2020.</w:t>
      </w:r>
    </w:p>
    <w:p w:rsidR="0088673F" w:rsidRPr="00810699" w:rsidRDefault="0088673F" w:rsidP="0088673F">
      <w:pPr>
        <w:rPr>
          <w:rFonts w:ascii="Trebuchet MS" w:hAnsi="Trebuchet MS"/>
        </w:rPr>
      </w:pPr>
      <w:r w:rsidRPr="00810699">
        <w:rPr>
          <w:rFonts w:ascii="Trebuchet MS" w:hAnsi="Trebuchet MS"/>
        </w:rPr>
        <w:t>From Wednesday 22</w:t>
      </w:r>
      <w:r w:rsidRPr="00810699">
        <w:rPr>
          <w:rFonts w:ascii="Trebuchet MS" w:hAnsi="Trebuchet MS"/>
          <w:vertAlign w:val="superscript"/>
        </w:rPr>
        <w:t>nd</w:t>
      </w:r>
      <w:r w:rsidRPr="00810699">
        <w:rPr>
          <w:rFonts w:ascii="Trebuchet MS" w:hAnsi="Trebuchet MS"/>
        </w:rPr>
        <w:t xml:space="preserve"> October our old kitchen will be decommissioned.  This means it will be closing down and all </w:t>
      </w:r>
      <w:r w:rsidR="0019079E" w:rsidRPr="00810699">
        <w:rPr>
          <w:rFonts w:ascii="Trebuchet MS" w:hAnsi="Trebuchet MS"/>
        </w:rPr>
        <w:t xml:space="preserve">of the cooking </w:t>
      </w:r>
      <w:r w:rsidRPr="00810699">
        <w:rPr>
          <w:rFonts w:ascii="Trebuchet MS" w:hAnsi="Trebuchet MS"/>
        </w:rPr>
        <w:t>equipment removed.  We will no longer be able to prepare any food on the school site.</w:t>
      </w:r>
    </w:p>
    <w:p w:rsidR="00810699" w:rsidRDefault="0088673F" w:rsidP="0088673F">
      <w:pPr>
        <w:rPr>
          <w:rFonts w:ascii="Trebuchet MS" w:hAnsi="Trebuchet MS"/>
        </w:rPr>
      </w:pPr>
      <w:r w:rsidRPr="00810699">
        <w:rPr>
          <w:rFonts w:ascii="Trebuchet MS" w:hAnsi="Trebuchet MS"/>
        </w:rPr>
        <w:t xml:space="preserve">ISS Caterworld and the school have now put in place plans for how the children will receive their school lunches from the period </w:t>
      </w:r>
      <w:r w:rsidRPr="00810699">
        <w:rPr>
          <w:rFonts w:ascii="Trebuchet MS" w:hAnsi="Trebuchet MS"/>
          <w:b/>
          <w:u w:val="single"/>
        </w:rPr>
        <w:t>22</w:t>
      </w:r>
      <w:r w:rsidRPr="00810699">
        <w:rPr>
          <w:rFonts w:ascii="Trebuchet MS" w:hAnsi="Trebuchet MS"/>
          <w:b/>
          <w:u w:val="single"/>
          <w:vertAlign w:val="superscript"/>
        </w:rPr>
        <w:t>nd</w:t>
      </w:r>
      <w:r w:rsidRPr="00810699">
        <w:rPr>
          <w:rFonts w:ascii="Trebuchet MS" w:hAnsi="Trebuchet MS"/>
          <w:b/>
          <w:u w:val="single"/>
        </w:rPr>
        <w:t xml:space="preserve"> October to Friday 20</w:t>
      </w:r>
      <w:r w:rsidRPr="00810699">
        <w:rPr>
          <w:rFonts w:ascii="Trebuchet MS" w:hAnsi="Trebuchet MS"/>
          <w:b/>
          <w:u w:val="single"/>
          <w:vertAlign w:val="superscript"/>
        </w:rPr>
        <w:t>th</w:t>
      </w:r>
      <w:r w:rsidRPr="00810699">
        <w:rPr>
          <w:rFonts w:ascii="Trebuchet MS" w:hAnsi="Trebuchet MS"/>
          <w:b/>
          <w:u w:val="single"/>
        </w:rPr>
        <w:t xml:space="preserve"> November</w:t>
      </w:r>
      <w:r w:rsidRPr="00810699">
        <w:rPr>
          <w:rFonts w:ascii="Trebuchet MS" w:hAnsi="Trebuchet MS"/>
        </w:rPr>
        <w:t xml:space="preserve">.  </w:t>
      </w:r>
    </w:p>
    <w:p w:rsidR="0088673F" w:rsidRPr="00810699" w:rsidRDefault="0088673F" w:rsidP="0088673F">
      <w:pPr>
        <w:rPr>
          <w:rFonts w:ascii="Trebuchet MS" w:hAnsi="Trebuchet MS"/>
        </w:rPr>
      </w:pPr>
      <w:r w:rsidRPr="00810699">
        <w:rPr>
          <w:rFonts w:ascii="Trebuchet MS" w:hAnsi="Trebuchet MS"/>
        </w:rPr>
        <w:t>This will entail</w:t>
      </w:r>
      <w:r w:rsidR="0019079E" w:rsidRPr="00810699">
        <w:rPr>
          <w:rFonts w:ascii="Trebuchet MS" w:hAnsi="Trebuchet MS"/>
        </w:rPr>
        <w:t xml:space="preserve"> the continuing of </w:t>
      </w:r>
      <w:r w:rsidR="00810699">
        <w:rPr>
          <w:rFonts w:ascii="Trebuchet MS" w:hAnsi="Trebuchet MS"/>
        </w:rPr>
        <w:t xml:space="preserve">cold </w:t>
      </w:r>
      <w:r w:rsidRPr="00810699">
        <w:rPr>
          <w:rFonts w:ascii="Trebuchet MS" w:hAnsi="Trebuchet MS"/>
        </w:rPr>
        <w:t>‘picnic lunches’</w:t>
      </w:r>
      <w:r w:rsidR="0019079E" w:rsidRPr="00810699">
        <w:rPr>
          <w:rFonts w:ascii="Trebuchet MS" w:hAnsi="Trebuchet MS"/>
        </w:rPr>
        <w:t xml:space="preserve"> </w:t>
      </w:r>
      <w:r w:rsidR="00810699">
        <w:rPr>
          <w:rFonts w:ascii="Trebuchet MS" w:hAnsi="Trebuchet MS"/>
        </w:rPr>
        <w:t xml:space="preserve">that </w:t>
      </w:r>
      <w:r w:rsidR="0019079E" w:rsidRPr="00810699">
        <w:rPr>
          <w:rFonts w:ascii="Trebuchet MS" w:hAnsi="Trebuchet MS"/>
        </w:rPr>
        <w:t>will be</w:t>
      </w:r>
      <w:r w:rsidRPr="00810699">
        <w:rPr>
          <w:rFonts w:ascii="Trebuchet MS" w:hAnsi="Trebuchet MS"/>
        </w:rPr>
        <w:t xml:space="preserve"> prepared at another Redbridge Primary School, and then transported fresh every morning to Uphall Primary School. </w:t>
      </w:r>
    </w:p>
    <w:p w:rsidR="0088673F" w:rsidRPr="00810699" w:rsidRDefault="0088673F" w:rsidP="0088673F">
      <w:pPr>
        <w:rPr>
          <w:rFonts w:ascii="Trebuchet MS" w:hAnsi="Trebuchet MS"/>
        </w:rPr>
      </w:pPr>
      <w:r w:rsidRPr="00810699">
        <w:rPr>
          <w:rFonts w:ascii="Trebuchet MS" w:hAnsi="Trebuchet MS"/>
        </w:rPr>
        <w:t xml:space="preserve">In school the children will use the Healthy Minds School Meal ordering system in the classrooms, which they are all fully conversant with, and will each day choose their picnic </w:t>
      </w:r>
      <w:r w:rsidR="00810699">
        <w:rPr>
          <w:rFonts w:ascii="Trebuchet MS" w:hAnsi="Trebuchet MS"/>
        </w:rPr>
        <w:t xml:space="preserve">sandwich </w:t>
      </w:r>
      <w:r w:rsidRPr="00810699">
        <w:rPr>
          <w:rFonts w:ascii="Trebuchet MS" w:hAnsi="Trebuchet MS"/>
        </w:rPr>
        <w:t>filling, as well as a choice of fruit or dessert.  The children will do this with the help of the teaching staff by 9.30am every morning.</w:t>
      </w:r>
      <w:r w:rsidR="0019079E" w:rsidRPr="00810699">
        <w:rPr>
          <w:rFonts w:ascii="Trebuchet MS" w:hAnsi="Trebuchet MS"/>
        </w:rPr>
        <w:t xml:space="preserve">  It is very important that every child who wishes to eat a school lunch order via this system.</w:t>
      </w:r>
    </w:p>
    <w:p w:rsidR="0088673F" w:rsidRPr="00810699" w:rsidRDefault="0088673F" w:rsidP="0088673F">
      <w:pPr>
        <w:rPr>
          <w:rFonts w:ascii="Trebuchet MS" w:hAnsi="Trebuchet MS"/>
        </w:rPr>
      </w:pPr>
      <w:r w:rsidRPr="00810699">
        <w:rPr>
          <w:rFonts w:ascii="Trebuchet MS" w:hAnsi="Trebuchet MS"/>
        </w:rPr>
        <w:t>For those children</w:t>
      </w:r>
      <w:r w:rsidR="0019079E" w:rsidRPr="00810699">
        <w:rPr>
          <w:rFonts w:ascii="Trebuchet MS" w:hAnsi="Trebuchet MS"/>
        </w:rPr>
        <w:t xml:space="preserve"> who</w:t>
      </w:r>
      <w:r w:rsidRPr="00810699">
        <w:rPr>
          <w:rFonts w:ascii="Trebuchet MS" w:hAnsi="Trebuchet MS"/>
        </w:rPr>
        <w:t xml:space="preserve"> have appointments </w:t>
      </w:r>
      <w:r w:rsidR="0019079E" w:rsidRPr="00810699">
        <w:rPr>
          <w:rFonts w:ascii="Trebuchet MS" w:hAnsi="Trebuchet MS"/>
        </w:rPr>
        <w:t>or who will be arriving in school late (After 9.30am),</w:t>
      </w:r>
      <w:r w:rsidRPr="00810699">
        <w:rPr>
          <w:rFonts w:ascii="Trebuchet MS" w:hAnsi="Trebuchet MS"/>
        </w:rPr>
        <w:t xml:space="preserve"> it will mean that parents will have to provide them with a packed lunch </w:t>
      </w:r>
      <w:r w:rsidR="00810699">
        <w:rPr>
          <w:rFonts w:ascii="Trebuchet MS" w:hAnsi="Trebuchet MS"/>
        </w:rPr>
        <w:t xml:space="preserve">from home </w:t>
      </w:r>
      <w:r w:rsidRPr="00810699">
        <w:rPr>
          <w:rFonts w:ascii="Trebuchet MS" w:hAnsi="Trebuchet MS"/>
        </w:rPr>
        <w:t>on th</w:t>
      </w:r>
      <w:r w:rsidR="00810699">
        <w:rPr>
          <w:rFonts w:ascii="Trebuchet MS" w:hAnsi="Trebuchet MS"/>
        </w:rPr>
        <w:t>ese</w:t>
      </w:r>
      <w:r w:rsidRPr="00810699">
        <w:rPr>
          <w:rFonts w:ascii="Trebuchet MS" w:hAnsi="Trebuchet MS"/>
        </w:rPr>
        <w:t xml:space="preserve"> day</w:t>
      </w:r>
      <w:r w:rsidR="00810699">
        <w:rPr>
          <w:rFonts w:ascii="Trebuchet MS" w:hAnsi="Trebuchet MS"/>
        </w:rPr>
        <w:t>s</w:t>
      </w:r>
      <w:r w:rsidRPr="00810699">
        <w:rPr>
          <w:rFonts w:ascii="Trebuchet MS" w:hAnsi="Trebuchet MS"/>
        </w:rPr>
        <w:t xml:space="preserve">, as we </w:t>
      </w:r>
      <w:r w:rsidR="0019079E" w:rsidRPr="00810699">
        <w:rPr>
          <w:rFonts w:ascii="Trebuchet MS" w:hAnsi="Trebuchet MS"/>
        </w:rPr>
        <w:t xml:space="preserve">will not have the </w:t>
      </w:r>
      <w:r w:rsidRPr="00810699">
        <w:rPr>
          <w:rFonts w:ascii="Trebuchet MS" w:hAnsi="Trebuchet MS"/>
        </w:rPr>
        <w:t xml:space="preserve">facility to </w:t>
      </w:r>
      <w:r w:rsidR="0019079E" w:rsidRPr="00810699">
        <w:rPr>
          <w:rFonts w:ascii="Trebuchet MS" w:hAnsi="Trebuchet MS"/>
        </w:rPr>
        <w:t>process late food orders or prepare any food on site.</w:t>
      </w:r>
      <w:r w:rsidRPr="00810699">
        <w:rPr>
          <w:rFonts w:ascii="Trebuchet MS" w:hAnsi="Trebuchet MS"/>
        </w:rPr>
        <w:t xml:space="preserve"> </w:t>
      </w:r>
    </w:p>
    <w:p w:rsidR="0019079E" w:rsidRPr="00810699" w:rsidRDefault="0019079E" w:rsidP="0088673F">
      <w:pPr>
        <w:rPr>
          <w:rFonts w:ascii="Trebuchet MS" w:hAnsi="Trebuchet MS"/>
        </w:rPr>
      </w:pPr>
      <w:r w:rsidRPr="00810699">
        <w:rPr>
          <w:rFonts w:ascii="Trebuchet MS" w:hAnsi="Trebuchet MS"/>
        </w:rPr>
        <w:t xml:space="preserve">I would like to thank you all for your patience during this time, and that we are very much looking forward to our new state of the art dining hall and the return of good quality hot food ready for the </w:t>
      </w:r>
      <w:r w:rsidR="00810699">
        <w:rPr>
          <w:rFonts w:ascii="Trebuchet MS" w:hAnsi="Trebuchet MS"/>
        </w:rPr>
        <w:t xml:space="preserve">children for the </w:t>
      </w:r>
      <w:r w:rsidRPr="00810699">
        <w:rPr>
          <w:rFonts w:ascii="Trebuchet MS" w:hAnsi="Trebuchet MS"/>
        </w:rPr>
        <w:t>winter months ahead.</w:t>
      </w:r>
    </w:p>
    <w:p w:rsidR="0019079E" w:rsidRPr="00810699" w:rsidRDefault="0019079E" w:rsidP="0088673F">
      <w:pPr>
        <w:rPr>
          <w:rFonts w:ascii="Trebuchet MS" w:hAnsi="Trebuchet MS"/>
        </w:rPr>
      </w:pPr>
      <w:r w:rsidRPr="00810699">
        <w:rPr>
          <w:rFonts w:ascii="Trebuchet MS" w:hAnsi="Trebuchet MS"/>
        </w:rPr>
        <w:t>If you have any questions</w:t>
      </w:r>
      <w:r w:rsidR="00810699">
        <w:rPr>
          <w:rFonts w:ascii="Trebuchet MS" w:hAnsi="Trebuchet MS"/>
        </w:rPr>
        <w:t>,</w:t>
      </w:r>
      <w:r w:rsidRPr="00810699">
        <w:rPr>
          <w:rFonts w:ascii="Trebuchet MS" w:hAnsi="Trebuchet MS"/>
        </w:rPr>
        <w:t xml:space="preserve"> please do not hesitate to speak to your child’s classteacher or the Office Staff who will be happy to help in anyway.</w:t>
      </w:r>
    </w:p>
    <w:p w:rsidR="0019079E" w:rsidRPr="00810699" w:rsidRDefault="0019079E" w:rsidP="0088673F">
      <w:pPr>
        <w:rPr>
          <w:rFonts w:ascii="Trebuchet MS" w:hAnsi="Trebuchet MS"/>
        </w:rPr>
      </w:pPr>
    </w:p>
    <w:p w:rsidR="00810699" w:rsidRPr="00810699" w:rsidRDefault="00810699" w:rsidP="0088673F">
      <w:pPr>
        <w:rPr>
          <w:rFonts w:ascii="Trebuchet MS" w:hAnsi="Trebuchet MS"/>
        </w:rPr>
      </w:pPr>
      <w:r w:rsidRPr="00810699">
        <w:rPr>
          <w:rFonts w:ascii="Trebuchet MS" w:hAnsi="Trebuchet MS"/>
        </w:rPr>
        <w:t>Warm regards</w:t>
      </w:r>
    </w:p>
    <w:p w:rsidR="00810699" w:rsidRPr="00810699" w:rsidRDefault="00810699" w:rsidP="0088673F">
      <w:pPr>
        <w:rPr>
          <w:rFonts w:ascii="Trebuchet MS" w:hAnsi="Trebuchet MS"/>
        </w:rPr>
      </w:pPr>
      <w:r>
        <w:rPr>
          <w:rFonts w:ascii="Trebuchet MS" w:hAnsi="Trebuchet MS"/>
        </w:rPr>
        <w:t xml:space="preserve">The Uphall Family </w:t>
      </w:r>
    </w:p>
    <w:sectPr w:rsidR="00810699" w:rsidRPr="00810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3F"/>
    <w:rsid w:val="0009148C"/>
    <w:rsid w:val="00145BC4"/>
    <w:rsid w:val="0019079E"/>
    <w:rsid w:val="005A7DE8"/>
    <w:rsid w:val="00810699"/>
    <w:rsid w:val="0088673F"/>
    <w:rsid w:val="00AC2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C4D5"/>
  <w15:chartTrackingRefBased/>
  <w15:docId w15:val="{74826826-FB95-4DD6-A81C-9A685473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Uphall Primary School</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Leavy</dc:creator>
  <cp:keywords/>
  <dc:description/>
  <cp:lastModifiedBy>ICT Dept</cp:lastModifiedBy>
  <cp:revision>2</cp:revision>
  <dcterms:created xsi:type="dcterms:W3CDTF">2020-10-19T08:53:00Z</dcterms:created>
  <dcterms:modified xsi:type="dcterms:W3CDTF">2020-10-19T08:53:00Z</dcterms:modified>
</cp:coreProperties>
</file>